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D86BE0" w:rsidRPr="009F6640" w:rsidRDefault="00B00E3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</w:t>
            </w:r>
            <w:r w:rsidR="004E5D7D">
              <w:rPr>
                <w:rFonts w:eastAsia="Times New Roman" w:cs="Arial"/>
                <w:szCs w:val="20"/>
                <w:lang w:eastAsia="de-DE"/>
              </w:rPr>
              <w:t>7</w:t>
            </w:r>
            <w:bookmarkStart w:id="0" w:name="_GoBack"/>
            <w:bookmarkEnd w:id="0"/>
            <w:r w:rsidR="00D86BE0"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A97847">
        <w:t>Unterauftragnehmer</w:t>
      </w:r>
      <w:r w:rsidR="00562674">
        <w:t>/</w:t>
      </w:r>
      <w:proofErr w:type="spellStart"/>
      <w:r w:rsidR="00562674">
        <w:t>Eignungsleihe</w:t>
      </w:r>
      <w:r w:rsidR="00A97847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4E5D7D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</w:t>
      </w:r>
      <w:r w:rsidR="00A97847">
        <w:rPr>
          <w:b/>
        </w:rPr>
        <w:t>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CD53A3">
        <w:t>, die in der Erklärung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4E5D7D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CD53A3">
        <w:t>für die in der Erklärung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CD53A3">
        <w:t xml:space="preserve">4 GWB vorliegen </w:t>
      </w:r>
      <w:r w:rsidR="00600B89">
        <w:t xml:space="preserve"> </w:t>
      </w:r>
      <w:r w:rsidR="00A72DA4">
        <w:t>sind dieser Erklärung beigefügt.</w:t>
      </w:r>
    </w:p>
    <w:p w:rsidR="00A72DA4" w:rsidRDefault="004E5D7D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D5A" w:rsidRDefault="00B32D5A" w:rsidP="00B3223D">
      <w:pPr>
        <w:spacing w:after="0" w:line="240" w:lineRule="auto"/>
      </w:pPr>
      <w:r>
        <w:separator/>
      </w:r>
    </w:p>
  </w:endnote>
  <w:endnote w:type="continuationSeparator" w:id="0">
    <w:p w:rsidR="00B32D5A" w:rsidRDefault="00B32D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D5A" w:rsidRDefault="00B32D5A" w:rsidP="00B3223D">
      <w:pPr>
        <w:spacing w:after="0" w:line="240" w:lineRule="auto"/>
      </w:pPr>
      <w:r>
        <w:separator/>
      </w:r>
    </w:p>
  </w:footnote>
  <w:footnote w:type="continuationSeparator" w:id="0">
    <w:p w:rsidR="00B32D5A" w:rsidRDefault="00B32D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A97847"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</w:t>
    </w:r>
    <w:proofErr w:type="spellStart"/>
    <w:r w:rsidR="00843B7A">
      <w:rPr>
        <w:rFonts w:eastAsia="Times New Roman" w:cs="Arial"/>
        <w:szCs w:val="20"/>
        <w:lang w:eastAsia="de-DE"/>
      </w:rPr>
      <w:t>Eignungsleihe</w:t>
    </w:r>
    <w:r w:rsidR="00A97847"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868CB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5D7D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3C8A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00E38"/>
    <w:rsid w:val="00B3223D"/>
    <w:rsid w:val="00B32D5A"/>
    <w:rsid w:val="00B61FC9"/>
    <w:rsid w:val="00B7667B"/>
    <w:rsid w:val="00B91A1F"/>
    <w:rsid w:val="00C53C30"/>
    <w:rsid w:val="00C53CAA"/>
    <w:rsid w:val="00CD53A3"/>
    <w:rsid w:val="00CE150B"/>
    <w:rsid w:val="00D05791"/>
    <w:rsid w:val="00D153FC"/>
    <w:rsid w:val="00D32707"/>
    <w:rsid w:val="00D4632A"/>
    <w:rsid w:val="00D56E64"/>
    <w:rsid w:val="00D86BE0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92B44"/>
    <w:rsid w:val="00FE2CC5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D026B5"/>
  <w15:docId w15:val="{1F03C07B-B884-4A29-8FFE-BDE99BDF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C188B-4025-464C-B40A-971ECD88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6</cp:revision>
  <dcterms:created xsi:type="dcterms:W3CDTF">2026-02-25T12:08:00Z</dcterms:created>
  <dcterms:modified xsi:type="dcterms:W3CDTF">2026-08-26T07:37:00Z</dcterms:modified>
</cp:coreProperties>
</file>